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67" w:rsidRPr="00EB1167" w:rsidRDefault="00EB1167" w:rsidP="00EB1167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EB1167">
        <w:rPr>
          <w:rFonts w:ascii="Times New Roman" w:hAnsi="Times New Roman"/>
          <w:b/>
          <w:color w:val="C00000"/>
          <w:sz w:val="28"/>
          <w:szCs w:val="28"/>
        </w:rPr>
        <w:t>Детей оставлять без присмотра нельзя!</w:t>
      </w:r>
    </w:p>
    <w:p w:rsidR="00EB1167" w:rsidRPr="00EB1167" w:rsidRDefault="00EB1167" w:rsidP="00EB1167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EB1167">
        <w:rPr>
          <w:rFonts w:ascii="Times New Roman" w:hAnsi="Times New Roman"/>
          <w:b/>
          <w:color w:val="C00000"/>
          <w:sz w:val="28"/>
          <w:szCs w:val="28"/>
        </w:rPr>
        <w:t>Ни на день, ни на минуту!</w:t>
      </w:r>
    </w:p>
    <w:p w:rsidR="00CB0605" w:rsidRPr="00CB0605" w:rsidRDefault="00CB0605" w:rsidP="00EB116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t>Законы об ответственности родителей</w:t>
      </w:r>
    </w:p>
    <w:p w:rsidR="00CB0605" w:rsidRPr="00CB0605" w:rsidRDefault="00CB0605" w:rsidP="00CB0605">
      <w:pPr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CB0605" w:rsidRPr="00CB0605" w:rsidRDefault="00CB0605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</w:t>
      </w:r>
    </w:p>
    <w:p w:rsidR="00CB0605" w:rsidRPr="00CB0605" w:rsidRDefault="00CB0605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b/>
          <w:sz w:val="24"/>
          <w:szCs w:val="24"/>
        </w:rPr>
        <w:t>административной</w:t>
      </w:r>
      <w:r w:rsidRPr="00CB0605">
        <w:rPr>
          <w:rFonts w:ascii="Times New Roman" w:hAnsi="Times New Roman"/>
          <w:sz w:val="24"/>
          <w:szCs w:val="24"/>
        </w:rPr>
        <w:t xml:space="preserve"> 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</w:t>
      </w:r>
      <w:proofErr w:type="spellStart"/>
      <w:proofErr w:type="gramStart"/>
      <w:r w:rsidRPr="00CB0605">
        <w:rPr>
          <w:rFonts w:ascii="Times New Roman" w:hAnsi="Times New Roman"/>
          <w:sz w:val="24"/>
          <w:szCs w:val="24"/>
        </w:rPr>
        <w:t>несовершен</w:t>
      </w:r>
      <w:r w:rsidR="002F1CBB">
        <w:rPr>
          <w:rFonts w:ascii="Times New Roman" w:hAnsi="Times New Roman"/>
          <w:sz w:val="24"/>
          <w:szCs w:val="24"/>
        </w:rPr>
        <w:t>-</w:t>
      </w:r>
      <w:r w:rsidRPr="00CB0605">
        <w:rPr>
          <w:rFonts w:ascii="Times New Roman" w:hAnsi="Times New Roman"/>
          <w:sz w:val="24"/>
          <w:szCs w:val="24"/>
        </w:rPr>
        <w:t>нолетних</w:t>
      </w:r>
      <w:proofErr w:type="spellEnd"/>
      <w:proofErr w:type="gramEnd"/>
      <w:r w:rsidRPr="00CB0605">
        <w:rPr>
          <w:rFonts w:ascii="Times New Roman" w:hAnsi="Times New Roman"/>
          <w:sz w:val="24"/>
          <w:szCs w:val="24"/>
        </w:rPr>
        <w:t>»);</w:t>
      </w:r>
    </w:p>
    <w:p w:rsidR="00CB0605" w:rsidRPr="00CB0605" w:rsidRDefault="00CB0605" w:rsidP="00CB0605">
      <w:pPr>
        <w:rPr>
          <w:rFonts w:ascii="Times New Roman" w:hAnsi="Times New Roman"/>
          <w:sz w:val="24"/>
          <w:szCs w:val="24"/>
        </w:rPr>
      </w:pPr>
      <w:proofErr w:type="spellStart"/>
      <w:r w:rsidRPr="00CB0605">
        <w:rPr>
          <w:rFonts w:ascii="Times New Roman" w:hAnsi="Times New Roman"/>
          <w:b/>
          <w:sz w:val="24"/>
          <w:szCs w:val="24"/>
        </w:rPr>
        <w:t>гражданско</w:t>
      </w:r>
      <w:proofErr w:type="spellEnd"/>
      <w:r w:rsidRPr="00CB0605">
        <w:rPr>
          <w:rFonts w:ascii="Times New Roman" w:hAnsi="Times New Roman"/>
          <w:b/>
          <w:sz w:val="24"/>
          <w:szCs w:val="24"/>
        </w:rPr>
        <w:t>–правовой</w:t>
      </w:r>
      <w:r w:rsidRPr="00CB0605">
        <w:rPr>
          <w:rFonts w:ascii="Times New Roman" w:hAnsi="Times New Roman"/>
          <w:sz w:val="24"/>
          <w:szCs w:val="24"/>
        </w:rPr>
        <w:t xml:space="preserve"> (статьи 1073 – 1075 Гражданского кодекса Российской Федерации);</w:t>
      </w:r>
    </w:p>
    <w:p w:rsidR="00CB0605" w:rsidRPr="00CB0605" w:rsidRDefault="00CB0605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b/>
          <w:sz w:val="24"/>
          <w:szCs w:val="24"/>
        </w:rPr>
        <w:t>семейно–правовой</w:t>
      </w:r>
      <w:r w:rsidRPr="00CB0605">
        <w:rPr>
          <w:rFonts w:ascii="Times New Roman" w:hAnsi="Times New Roman"/>
          <w:sz w:val="24"/>
          <w:szCs w:val="24"/>
        </w:rPr>
        <w:t xml:space="preserve"> (статьи 69 («Лишение родительских прав»),73 («Ограничение родительских прав») Семейного кодекса Российской Федерации);</w:t>
      </w:r>
    </w:p>
    <w:p w:rsidR="00CB0605" w:rsidRPr="00CB0605" w:rsidRDefault="00CB0605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b/>
          <w:sz w:val="24"/>
          <w:szCs w:val="24"/>
        </w:rPr>
        <w:lastRenderedPageBreak/>
        <w:t>уголовной</w:t>
      </w:r>
      <w:r w:rsidRPr="00CB0605">
        <w:rPr>
          <w:rFonts w:ascii="Times New Roman" w:hAnsi="Times New Roman"/>
          <w:sz w:val="24"/>
          <w:szCs w:val="24"/>
        </w:rPr>
        <w:t xml:space="preserve"> (статья 156 Уголовного кодекса Российской Федерации («Неисполнение обязанностей по воспитанию </w:t>
      </w:r>
      <w:proofErr w:type="spellStart"/>
      <w:proofErr w:type="gramStart"/>
      <w:r w:rsidRPr="00CB0605">
        <w:rPr>
          <w:rFonts w:ascii="Times New Roman" w:hAnsi="Times New Roman"/>
          <w:sz w:val="24"/>
          <w:szCs w:val="24"/>
        </w:rPr>
        <w:t>несовершен</w:t>
      </w:r>
      <w:r w:rsidR="002F1CBB">
        <w:rPr>
          <w:rFonts w:ascii="Times New Roman" w:hAnsi="Times New Roman"/>
          <w:sz w:val="24"/>
          <w:szCs w:val="24"/>
        </w:rPr>
        <w:t>-</w:t>
      </w:r>
      <w:r w:rsidRPr="00CB0605">
        <w:rPr>
          <w:rFonts w:ascii="Times New Roman" w:hAnsi="Times New Roman"/>
          <w:sz w:val="24"/>
          <w:szCs w:val="24"/>
        </w:rPr>
        <w:t>нолетнего</w:t>
      </w:r>
      <w:proofErr w:type="spellEnd"/>
      <w:proofErr w:type="gramEnd"/>
      <w:r w:rsidRPr="00CB0605">
        <w:rPr>
          <w:rFonts w:ascii="Times New Roman" w:hAnsi="Times New Roman"/>
          <w:sz w:val="24"/>
          <w:szCs w:val="24"/>
        </w:rPr>
        <w:t>»)).</w:t>
      </w:r>
    </w:p>
    <w:p w:rsidR="00CB0605" w:rsidRPr="00CB0605" w:rsidRDefault="00CB0605" w:rsidP="00CB0605">
      <w:pPr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Ответственность родителей за детей обуславливается обязанностью воспитывать своих детей, заботиться об их физическом и психическом здоровье, а также нравственном развитии.</w:t>
      </w:r>
    </w:p>
    <w:p w:rsidR="00CB0605" w:rsidRPr="00CB0605" w:rsidRDefault="00CB0605" w:rsidP="00CB0605">
      <w:pPr>
        <w:rPr>
          <w:rFonts w:ascii="Times New Roman" w:hAnsi="Times New Roman"/>
          <w:sz w:val="24"/>
          <w:szCs w:val="24"/>
        </w:rPr>
      </w:pPr>
    </w:p>
    <w:p w:rsidR="00CB0605" w:rsidRPr="00CB0605" w:rsidRDefault="00CB0605" w:rsidP="00CB060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t>ПОМНИТЕ!</w:t>
      </w:r>
    </w:p>
    <w:p w:rsidR="00CB0605" w:rsidRPr="00CB0605" w:rsidRDefault="00CB0605" w:rsidP="00CB060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t>Вы несёте полную ответственность за безопасность своих детей!</w:t>
      </w:r>
    </w:p>
    <w:p w:rsidR="00B172BC" w:rsidRPr="00CB0605" w:rsidRDefault="00B172BC" w:rsidP="00CB0605">
      <w:pPr>
        <w:rPr>
          <w:rFonts w:ascii="Times New Roman" w:hAnsi="Times New Roman"/>
          <w:sz w:val="24"/>
          <w:szCs w:val="24"/>
        </w:rPr>
      </w:pPr>
    </w:p>
    <w:p w:rsidR="00B172BC" w:rsidRPr="00CB0605" w:rsidRDefault="00EB1167" w:rsidP="00CB0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43885" cy="2359879"/>
            <wp:effectExtent l="19050" t="0" r="0" b="0"/>
            <wp:docPr id="2" name="Рисунок 2" descr="E:\Documents and Settings\Администратор\Рабочий стол\травматизи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Администратор\Рабочий стол\травматизи\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5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2BC" w:rsidRPr="00CB0605" w:rsidRDefault="00B172BC" w:rsidP="00CB0605">
      <w:pPr>
        <w:rPr>
          <w:rFonts w:ascii="Times New Roman" w:hAnsi="Times New Roman"/>
          <w:sz w:val="24"/>
          <w:szCs w:val="24"/>
        </w:rPr>
      </w:pPr>
    </w:p>
    <w:p w:rsidR="00CB0605" w:rsidRDefault="00EB1167" w:rsidP="00CB0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60BFA" w:rsidRDefault="00560BFA" w:rsidP="00CB0605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noProof/>
          <w:color w:val="00206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-133985</wp:posOffset>
            </wp:positionV>
            <wp:extent cx="3222625" cy="7195820"/>
            <wp:effectExtent l="19050" t="0" r="0" b="0"/>
            <wp:wrapNone/>
            <wp:docPr id="5" name="Рисунок 5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719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605" w:rsidRPr="00CB0605" w:rsidRDefault="00CB0605" w:rsidP="00CB0605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CB0605">
        <w:rPr>
          <w:rFonts w:ascii="Times New Roman" w:hAnsi="Times New Roman"/>
          <w:b/>
          <w:color w:val="002060"/>
          <w:sz w:val="24"/>
          <w:szCs w:val="24"/>
        </w:rPr>
        <w:t>МБДОУ</w:t>
      </w:r>
    </w:p>
    <w:p w:rsidR="00CB0605" w:rsidRPr="00CB0605" w:rsidRDefault="00560BFA" w:rsidP="00CB0605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CB0605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CB0605" w:rsidRPr="00CB0605">
        <w:rPr>
          <w:rFonts w:ascii="Times New Roman" w:hAnsi="Times New Roman"/>
          <w:b/>
          <w:color w:val="002060"/>
          <w:sz w:val="24"/>
          <w:szCs w:val="24"/>
        </w:rPr>
        <w:t>«Детский сад Солнышко»</w:t>
      </w:r>
    </w:p>
    <w:p w:rsidR="00CB0605" w:rsidRDefault="00CB0605" w:rsidP="00CB0605">
      <w:pPr>
        <w:rPr>
          <w:rFonts w:ascii="Times New Roman" w:hAnsi="Times New Roman"/>
          <w:sz w:val="24"/>
          <w:szCs w:val="24"/>
        </w:rPr>
      </w:pPr>
    </w:p>
    <w:p w:rsidR="00560BFA" w:rsidRDefault="00560BFA" w:rsidP="00EB1167">
      <w:pPr>
        <w:spacing w:after="0"/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:rsidR="00CB0605" w:rsidRPr="00CB0605" w:rsidRDefault="00CB0605" w:rsidP="00EB1167">
      <w:pPr>
        <w:spacing w:after="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605">
        <w:rPr>
          <w:rFonts w:ascii="Times New Roman" w:hAnsi="Times New Roman"/>
          <w:b/>
          <w:color w:val="FF0000"/>
          <w:sz w:val="48"/>
          <w:szCs w:val="48"/>
        </w:rPr>
        <w:t>«Родительская ответственность</w:t>
      </w:r>
    </w:p>
    <w:p w:rsidR="00CB0605" w:rsidRPr="00CB0605" w:rsidRDefault="00CB0605" w:rsidP="00EB1167">
      <w:pPr>
        <w:spacing w:after="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605">
        <w:rPr>
          <w:rFonts w:ascii="Times New Roman" w:hAnsi="Times New Roman"/>
          <w:b/>
          <w:color w:val="FF0000"/>
          <w:sz w:val="48"/>
          <w:szCs w:val="48"/>
        </w:rPr>
        <w:t>за жизнь и здоровье</w:t>
      </w:r>
    </w:p>
    <w:p w:rsidR="00CB0605" w:rsidRDefault="00CB0605" w:rsidP="00EB1167">
      <w:pPr>
        <w:spacing w:after="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605">
        <w:rPr>
          <w:rFonts w:ascii="Times New Roman" w:hAnsi="Times New Roman"/>
          <w:b/>
          <w:color w:val="FF0000"/>
          <w:sz w:val="48"/>
          <w:szCs w:val="48"/>
        </w:rPr>
        <w:t>детей»</w:t>
      </w:r>
    </w:p>
    <w:p w:rsidR="00EB1167" w:rsidRDefault="00EB1167" w:rsidP="00CB0605">
      <w:pPr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:rsidR="00EB1167" w:rsidRDefault="00EB1167" w:rsidP="00CB0605">
      <w:pPr>
        <w:jc w:val="center"/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2189950" cy="2388112"/>
            <wp:effectExtent l="19050" t="0" r="800" b="0"/>
            <wp:docPr id="1" name="Рисунок 1" descr="E:\Documents and Settings\Администратор\Рабочий стол\травматизи\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Администратор\Рабочий стол\травматизи\56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195" r="18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324" cy="239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67" w:rsidRDefault="00EB1167" w:rsidP="00CB0605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CB0605" w:rsidRPr="00EB1167" w:rsidRDefault="00CB0605" w:rsidP="00EB1167">
      <w:pPr>
        <w:spacing w:after="0"/>
        <w:jc w:val="center"/>
        <w:rPr>
          <w:rFonts w:ascii="Times New Roman" w:hAnsi="Times New Roman"/>
          <w:b/>
          <w:color w:val="002060"/>
        </w:rPr>
      </w:pPr>
      <w:r w:rsidRPr="00EB1167">
        <w:rPr>
          <w:rFonts w:ascii="Times New Roman" w:hAnsi="Times New Roman"/>
          <w:b/>
          <w:color w:val="002060"/>
        </w:rPr>
        <w:t>Педагог-психолог</w:t>
      </w:r>
    </w:p>
    <w:p w:rsidR="00CB0605" w:rsidRPr="00EB1167" w:rsidRDefault="00CB0605" w:rsidP="00EB1167">
      <w:pPr>
        <w:spacing w:after="0"/>
        <w:jc w:val="center"/>
        <w:rPr>
          <w:rFonts w:ascii="Times New Roman" w:hAnsi="Times New Roman"/>
          <w:b/>
          <w:color w:val="002060"/>
        </w:rPr>
      </w:pPr>
      <w:r w:rsidRPr="00EB1167">
        <w:rPr>
          <w:rFonts w:ascii="Times New Roman" w:hAnsi="Times New Roman"/>
          <w:b/>
          <w:color w:val="002060"/>
        </w:rPr>
        <w:t>Сергеева Т.Д.</w:t>
      </w:r>
    </w:p>
    <w:p w:rsidR="00CB0605" w:rsidRPr="00EB1167" w:rsidRDefault="00CB0605" w:rsidP="00EB1167">
      <w:pPr>
        <w:spacing w:after="0"/>
        <w:jc w:val="center"/>
        <w:rPr>
          <w:rFonts w:ascii="Times New Roman" w:hAnsi="Times New Roman"/>
          <w:b/>
          <w:color w:val="002060"/>
        </w:rPr>
      </w:pPr>
      <w:r w:rsidRPr="00EB1167">
        <w:rPr>
          <w:rFonts w:ascii="Times New Roman" w:hAnsi="Times New Roman"/>
          <w:b/>
          <w:color w:val="002060"/>
        </w:rPr>
        <w:t>2018 г.</w:t>
      </w:r>
    </w:p>
    <w:p w:rsidR="00B172BC" w:rsidRPr="00CB0605" w:rsidRDefault="00B172BC" w:rsidP="002F1CBB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lastRenderedPageBreak/>
        <w:t>Уважаемые родители!</w:t>
      </w:r>
    </w:p>
    <w:p w:rsidR="00CB0605" w:rsidRPr="00CB0605" w:rsidRDefault="00B172BC" w:rsidP="002F1CB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t>Напоминаем Вам об ответственности за жизнь,</w:t>
      </w:r>
      <w:r w:rsidR="00CB0605" w:rsidRPr="00CB060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B0605">
        <w:rPr>
          <w:rFonts w:ascii="Times New Roman" w:hAnsi="Times New Roman"/>
          <w:b/>
          <w:color w:val="FF0000"/>
          <w:sz w:val="28"/>
          <w:szCs w:val="28"/>
        </w:rPr>
        <w:t>здоровье и безопасность</w:t>
      </w:r>
    </w:p>
    <w:p w:rsidR="00B172BC" w:rsidRPr="00CB0605" w:rsidRDefault="00B172BC" w:rsidP="002F1CB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t>Ваших детей!</w:t>
      </w:r>
    </w:p>
    <w:p w:rsidR="00B172BC" w:rsidRPr="00CB0605" w:rsidRDefault="00B172BC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Самое ценное, что  у  нас  есть – жизнь. Жизнь и здоровье детей – это особая ценность, и никто не имеет право посягать на неё. Сложившаяся на сегодняшний день социальная и экологическая обстановка в нашем обществе вызывает беспокойство. Особую тревогу мы испытываем за наших детей. Ребенок попадает в различные жизненные ситуации, в которых он может просто растеряться. Все мы – педагоги и родители – пытаемся ответить на вопрос: «Как обеспечить безопасность и здоровье наших детей?». Охранять жизнь детей — это просто проявлять здравый смысл! Очень важно, чтобы Вы на шаг опережали ребёнка, тогда Вы сумеете предвидеть, что он может сделать, — ещё до того, как он это сделает!</w:t>
      </w:r>
    </w:p>
    <w:p w:rsidR="00B172BC" w:rsidRPr="00CB0605" w:rsidRDefault="00B172BC" w:rsidP="00CB060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0605">
        <w:rPr>
          <w:rFonts w:ascii="Times New Roman" w:hAnsi="Times New Roman"/>
          <w:b/>
          <w:color w:val="FF0000"/>
          <w:sz w:val="28"/>
          <w:szCs w:val="28"/>
        </w:rPr>
        <w:t>Безопасность в вашем доме.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t>Всегда</w:t>
      </w:r>
      <w:r w:rsidRPr="00CB0605">
        <w:rPr>
          <w:rFonts w:ascii="Times New Roman" w:hAnsi="Times New Roman"/>
          <w:sz w:val="24"/>
          <w:szCs w:val="24"/>
        </w:rPr>
        <w:t> поворачивайте от края плиты рукоятки стоящих на ней сковородок, чтобы ребёнок не мог дотянуться и вылить на себя кипящий жир;</w:t>
      </w:r>
    </w:p>
    <w:p w:rsidR="00B172BC" w:rsidRPr="00CB0605" w:rsidRDefault="00B172BC" w:rsidP="00CB0605">
      <w:pPr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t>Всегда</w:t>
      </w:r>
      <w:r w:rsidRPr="00CB0605">
        <w:rPr>
          <w:rFonts w:ascii="Times New Roman" w:hAnsi="Times New Roman"/>
          <w:sz w:val="24"/>
          <w:szCs w:val="24"/>
        </w:rPr>
        <w:t> укорачивайте провода электрочайников — по той же причине;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lastRenderedPageBreak/>
        <w:t>Всегда</w:t>
      </w:r>
      <w:r w:rsidRPr="00CB0605">
        <w:rPr>
          <w:rFonts w:ascii="Times New Roman" w:hAnsi="Times New Roman"/>
          <w:sz w:val="24"/>
          <w:szCs w:val="24"/>
        </w:rPr>
        <w:t> следите за тем, чтобы кастрюли с горячим содержимым не стояли на краю стола, на подоконнике;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t>Всегда</w:t>
      </w:r>
      <w:r w:rsidRPr="00CB0605">
        <w:rPr>
          <w:rFonts w:ascii="Times New Roman" w:hAnsi="Times New Roman"/>
          <w:sz w:val="24"/>
          <w:szCs w:val="24"/>
        </w:rPr>
        <w:t> надёжно запирайте лекарства и всё, что может оказаться ядовитым для ребёнка;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t>Всегда</w:t>
      </w:r>
      <w:r w:rsidRPr="00CB0605">
        <w:rPr>
          <w:rFonts w:ascii="Times New Roman" w:hAnsi="Times New Roman"/>
          <w:sz w:val="24"/>
          <w:szCs w:val="24"/>
        </w:rPr>
        <w:t xml:space="preserve"> убирайте подальше опасное для ребёнка оборудование, ремонтируйте болтающиеся </w:t>
      </w:r>
      <w:proofErr w:type="spellStart"/>
      <w:r w:rsidRPr="00CB0605">
        <w:rPr>
          <w:rFonts w:ascii="Times New Roman" w:hAnsi="Times New Roman"/>
          <w:sz w:val="24"/>
          <w:szCs w:val="24"/>
        </w:rPr>
        <w:t>штепсели</w:t>
      </w:r>
      <w:proofErr w:type="spellEnd"/>
      <w:r w:rsidRPr="00CB0605">
        <w:rPr>
          <w:rFonts w:ascii="Times New Roman" w:hAnsi="Times New Roman"/>
          <w:sz w:val="24"/>
          <w:szCs w:val="24"/>
        </w:rPr>
        <w:t xml:space="preserve"> и подводящие провода;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t>Всегда</w:t>
      </w:r>
      <w:r w:rsidRPr="00CB0605">
        <w:rPr>
          <w:rFonts w:ascii="Times New Roman" w:hAnsi="Times New Roman"/>
          <w:sz w:val="24"/>
          <w:szCs w:val="24"/>
        </w:rPr>
        <w:t> следите за тем, чтобы среди игрушек отсутствовали мелкие предметы;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EB1167">
        <w:rPr>
          <w:rFonts w:ascii="Times New Roman" w:hAnsi="Times New Roman"/>
          <w:b/>
          <w:color w:val="FF0000"/>
          <w:sz w:val="24"/>
          <w:szCs w:val="24"/>
        </w:rPr>
        <w:t>Всегда</w:t>
      </w:r>
      <w:r w:rsidRPr="00CB0605">
        <w:rPr>
          <w:rFonts w:ascii="Times New Roman" w:hAnsi="Times New Roman"/>
          <w:sz w:val="24"/>
          <w:szCs w:val="24"/>
        </w:rPr>
        <w:t xml:space="preserve"> вставляйте блокираторы в </w:t>
      </w:r>
      <w:proofErr w:type="spellStart"/>
      <w:r w:rsidRPr="00CB0605">
        <w:rPr>
          <w:rFonts w:ascii="Times New Roman" w:hAnsi="Times New Roman"/>
          <w:sz w:val="24"/>
          <w:szCs w:val="24"/>
        </w:rPr>
        <w:t>электро</w:t>
      </w:r>
      <w:r w:rsidR="00CB0605">
        <w:rPr>
          <w:rFonts w:ascii="Times New Roman" w:hAnsi="Times New Roman"/>
          <w:sz w:val="24"/>
          <w:szCs w:val="24"/>
        </w:rPr>
        <w:t>-</w:t>
      </w:r>
      <w:r w:rsidRPr="00CB0605">
        <w:rPr>
          <w:rFonts w:ascii="Times New Roman" w:hAnsi="Times New Roman"/>
          <w:sz w:val="24"/>
          <w:szCs w:val="24"/>
        </w:rPr>
        <w:t>розетки</w:t>
      </w:r>
      <w:proofErr w:type="spellEnd"/>
      <w:r w:rsidRPr="00CB0605">
        <w:rPr>
          <w:rFonts w:ascii="Times New Roman" w:hAnsi="Times New Roman"/>
          <w:sz w:val="24"/>
          <w:szCs w:val="24"/>
        </w:rPr>
        <w:t xml:space="preserve"> во избежание засунуть отвёртку, шпильку, пальчик в одну из дырочек, какие он видит в стене.</w:t>
      </w:r>
    </w:p>
    <w:p w:rsidR="00B172BC" w:rsidRPr="00CB0605" w:rsidRDefault="00EB1167" w:rsidP="00CB060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Как</w:t>
      </w:r>
      <w:r w:rsidR="00B172BC" w:rsidRPr="00CB0605">
        <w:rPr>
          <w:rFonts w:ascii="Times New Roman" w:hAnsi="Times New Roman"/>
          <w:b/>
          <w:color w:val="FF0000"/>
          <w:sz w:val="28"/>
          <w:szCs w:val="28"/>
        </w:rPr>
        <w:t xml:space="preserve"> обучать детей безопасному поведению?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1.     Важно научить понимать собственное поведение (если ребёнок сможет объяснить, как он вел себя, хорошо это или плохо, почему это с ним случилось, и что он при этом чувствовал, тогда он лучше сможет понять, что он делает не так)</w:t>
      </w:r>
      <w:r w:rsidR="00CB0605">
        <w:rPr>
          <w:rFonts w:ascii="Times New Roman" w:hAnsi="Times New Roman"/>
          <w:sz w:val="24"/>
          <w:szCs w:val="24"/>
        </w:rPr>
        <w:t>.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2. Общение взрослого на равных.  (Вместе ищем выход из трудного положения,    вместе обсуждаем проблему)</w:t>
      </w:r>
      <w:r w:rsidR="00CB0605">
        <w:rPr>
          <w:rFonts w:ascii="Times New Roman" w:hAnsi="Times New Roman"/>
          <w:sz w:val="24"/>
          <w:szCs w:val="24"/>
        </w:rPr>
        <w:t>.</w:t>
      </w:r>
    </w:p>
    <w:p w:rsidR="00B172BC" w:rsidRPr="00CB0605" w:rsidRDefault="00B172BC" w:rsidP="00CB0605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3.     Положительный пример взрослых.</w:t>
      </w:r>
      <w:r w:rsidR="00CB0605">
        <w:rPr>
          <w:rFonts w:ascii="Times New Roman" w:hAnsi="Times New Roman"/>
          <w:sz w:val="24"/>
          <w:szCs w:val="24"/>
        </w:rPr>
        <w:t xml:space="preserve"> </w:t>
      </w:r>
      <w:r w:rsidRPr="00CB0605">
        <w:rPr>
          <w:rFonts w:ascii="Times New Roman" w:hAnsi="Times New Roman"/>
          <w:sz w:val="24"/>
          <w:szCs w:val="24"/>
        </w:rPr>
        <w:t xml:space="preserve"> (Нельзя требовать от ребенка выполнения какого-либо правила, если мы сами не всегда </w:t>
      </w:r>
      <w:r w:rsidRPr="00CB0605">
        <w:rPr>
          <w:rFonts w:ascii="Times New Roman" w:hAnsi="Times New Roman"/>
          <w:sz w:val="24"/>
          <w:szCs w:val="24"/>
        </w:rPr>
        <w:lastRenderedPageBreak/>
        <w:t>ему следуем.) например, сложно объяснить ребенку, что надо переходить улицу на зеленый свет светофора, если родители сами этого не делают.</w:t>
      </w:r>
    </w:p>
    <w:p w:rsidR="00B172BC" w:rsidRPr="00CB0605" w:rsidRDefault="00B172BC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4.     Взаимопонимание между взрослыми: педагогами и родителями, мамой и папой, т.к. разные требования могут вызвать растерянность, обиду или даже агрессию.</w:t>
      </w:r>
    </w:p>
    <w:p w:rsidR="00B172BC" w:rsidRPr="00CB0605" w:rsidRDefault="00B172BC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5.     Похвала. Следует чаще хвалить детей за хороший поступок, за соблюдение запретов.</w:t>
      </w:r>
    </w:p>
    <w:p w:rsidR="00B172BC" w:rsidRPr="00CB0605" w:rsidRDefault="002F1CBB" w:rsidP="002F1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172BC" w:rsidRPr="00CB0605">
        <w:rPr>
          <w:rFonts w:ascii="Times New Roman" w:hAnsi="Times New Roman"/>
          <w:sz w:val="24"/>
          <w:szCs w:val="24"/>
        </w:rPr>
        <w:t xml:space="preserve"> И важно, чтобы ребенок мог называть свое имя, имена родителей, название сада, имена педагогов, домашний адрес. Конечно, важно внушить, что не следует сообщать сведения о себе посторонним людям.</w:t>
      </w:r>
    </w:p>
    <w:p w:rsidR="00B172BC" w:rsidRPr="00CB0605" w:rsidRDefault="00B172BC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7.     Запреты. Часто любящие родители сами не замечают, как они часто повторяют слова «не трогай», «отойди», «нельзя». Или пытаются объяснить путем долгих, и не всегда понятных детям наставлений. Все это, как правило, дает обратный результат. Если запретов слишком много, ребенок не сможет выполнять их в полной мере, и неизбежно будет нарушать. Поэтому запреты должны быть тщательно подуманными, и выполнять охранную функцию.</w:t>
      </w:r>
    </w:p>
    <w:p w:rsidR="002F1CBB" w:rsidRDefault="00B172BC" w:rsidP="002F1CBB">
      <w:pPr>
        <w:jc w:val="both"/>
        <w:rPr>
          <w:rFonts w:ascii="Times New Roman" w:hAnsi="Times New Roman"/>
          <w:sz w:val="24"/>
          <w:szCs w:val="24"/>
        </w:rPr>
      </w:pPr>
      <w:r w:rsidRPr="00CB0605">
        <w:rPr>
          <w:rFonts w:ascii="Times New Roman" w:hAnsi="Times New Roman"/>
          <w:sz w:val="24"/>
          <w:szCs w:val="24"/>
        </w:rPr>
        <w:t>Подводя итог, напоминаем мамам и папам, которые воспитывают еще совсем юных школьников или дошколят</w:t>
      </w:r>
      <w:r w:rsidR="002F1CBB">
        <w:rPr>
          <w:rFonts w:ascii="Times New Roman" w:hAnsi="Times New Roman"/>
          <w:sz w:val="24"/>
          <w:szCs w:val="24"/>
        </w:rPr>
        <w:t xml:space="preserve">: </w:t>
      </w:r>
    </w:p>
    <w:p w:rsidR="003907CC" w:rsidRPr="00CB0605" w:rsidRDefault="003907CC" w:rsidP="00CB0605">
      <w:pPr>
        <w:rPr>
          <w:rFonts w:ascii="Times New Roman" w:hAnsi="Times New Roman"/>
          <w:sz w:val="24"/>
          <w:szCs w:val="24"/>
        </w:rPr>
      </w:pPr>
    </w:p>
    <w:sectPr w:rsidR="003907CC" w:rsidRPr="00CB0605" w:rsidSect="00EB1167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F6D67"/>
    <w:multiLevelType w:val="multilevel"/>
    <w:tmpl w:val="9012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2BC"/>
    <w:rsid w:val="002F1CBB"/>
    <w:rsid w:val="003907CC"/>
    <w:rsid w:val="004F752A"/>
    <w:rsid w:val="00560BFA"/>
    <w:rsid w:val="009C2122"/>
    <w:rsid w:val="00A0467B"/>
    <w:rsid w:val="00B172BC"/>
    <w:rsid w:val="00B27185"/>
    <w:rsid w:val="00B571DA"/>
    <w:rsid w:val="00CB0605"/>
    <w:rsid w:val="00EB1167"/>
    <w:rsid w:val="00EE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17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17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172BC"/>
  </w:style>
  <w:style w:type="character" w:customStyle="1" w:styleId="c6">
    <w:name w:val="c6"/>
    <w:basedOn w:val="a0"/>
    <w:rsid w:val="00B172BC"/>
  </w:style>
  <w:style w:type="character" w:customStyle="1" w:styleId="c1">
    <w:name w:val="c1"/>
    <w:basedOn w:val="a0"/>
    <w:rsid w:val="00B172BC"/>
  </w:style>
  <w:style w:type="character" w:customStyle="1" w:styleId="c16">
    <w:name w:val="c16"/>
    <w:basedOn w:val="a0"/>
    <w:rsid w:val="00B172BC"/>
  </w:style>
  <w:style w:type="paragraph" w:styleId="a3">
    <w:name w:val="Normal (Web)"/>
    <w:basedOn w:val="a"/>
    <w:uiPriority w:val="99"/>
    <w:semiHidden/>
    <w:unhideWhenUsed/>
    <w:rsid w:val="00CB0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605"/>
  </w:style>
  <w:style w:type="paragraph" w:styleId="a4">
    <w:name w:val="Balloon Text"/>
    <w:basedOn w:val="a"/>
    <w:link w:val="a5"/>
    <w:uiPriority w:val="99"/>
    <w:semiHidden/>
    <w:unhideWhenUsed/>
    <w:rsid w:val="00EB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1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9</cp:revision>
  <dcterms:created xsi:type="dcterms:W3CDTF">2018-12-11T09:40:00Z</dcterms:created>
  <dcterms:modified xsi:type="dcterms:W3CDTF">2018-12-11T18:08:00Z</dcterms:modified>
</cp:coreProperties>
</file>