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A6" w:rsidRPr="005D6FA6" w:rsidRDefault="005D6FA6" w:rsidP="005D6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5D6FA6" w:rsidRPr="005D6FA6" w:rsidRDefault="005D6FA6" w:rsidP="005D6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анкетирования родителей</w:t>
      </w:r>
    </w:p>
    <w:p w:rsidR="005D6FA6" w:rsidRPr="005D6FA6" w:rsidRDefault="005D6FA6" w:rsidP="005D6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удовлетворенности родителей качеством образовательной деятельности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D6FA6" w:rsidRDefault="005D6FA6" w:rsidP="005D6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25</w:t>
      </w:r>
    </w:p>
    <w:p w:rsidR="005D6FA6" w:rsidRPr="005D6FA6" w:rsidRDefault="005D6FA6" w:rsidP="005D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FA6" w:rsidRDefault="005D6FA6" w:rsidP="005D6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мая 2023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6FA6" w:rsidRPr="005D6FA6" w:rsidRDefault="005D6FA6" w:rsidP="005D6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FA6" w:rsidRPr="005D6FA6" w:rsidRDefault="005D6FA6" w:rsidP="005D6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родителей проводилось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28.04.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14.05. 2023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группах детского сада (11 групп).</w:t>
      </w:r>
    </w:p>
    <w:p w:rsidR="005D6FA6" w:rsidRPr="005D6FA6" w:rsidRDefault="005D6FA6" w:rsidP="005D6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анкетировании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 (законных представителей).</w:t>
      </w:r>
    </w:p>
    <w:p w:rsidR="005D6FA6" w:rsidRDefault="005D6FA6" w:rsidP="005D6F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независимой оценки качества образовательной деятельности организации предлагалась анонимная анкета. </w:t>
      </w:r>
    </w:p>
    <w:p w:rsidR="005D6FA6" w:rsidRPr="005D6FA6" w:rsidRDefault="005D6FA6" w:rsidP="005D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анализа: изучение степени удовлетворенности родителей (законные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представителей) обучающихся качеством образовательных результатов.</w:t>
      </w:r>
    </w:p>
    <w:p w:rsidR="005D6FA6" w:rsidRPr="005D6FA6" w:rsidRDefault="005D6FA6" w:rsidP="005D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задачи:</w:t>
      </w:r>
    </w:p>
    <w:p w:rsidR="005D6FA6" w:rsidRPr="005D6FA6" w:rsidRDefault="005D6FA6" w:rsidP="005D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Выявить степень вовлеченности родителей и уровень удовлетворенности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</w:t>
      </w:r>
    </w:p>
    <w:p w:rsidR="005D6FA6" w:rsidRPr="005D6FA6" w:rsidRDefault="005D6FA6" w:rsidP="005D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Выявить степень важности для родителей и уровень удовлетворенности</w:t>
      </w:r>
    </w:p>
    <w:p w:rsidR="005D6FA6" w:rsidRPr="005D6FA6" w:rsidRDefault="005D6FA6" w:rsidP="005D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условиями предоставления услуг в организации;</w:t>
      </w:r>
    </w:p>
    <w:p w:rsidR="005D6FA6" w:rsidRPr="005D6FA6" w:rsidRDefault="005D6FA6" w:rsidP="005D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Разработать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 удовлетворенности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потребителей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предоставляемыми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услугами,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присмотру и уходу в дошкольной 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r w:rsidRPr="005D6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</w:t>
      </w:r>
    </w:p>
    <w:p w:rsidR="005D6FA6" w:rsidRPr="005D6FA6" w:rsidRDefault="005D6FA6" w:rsidP="005D6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Полученные данные позволили выявить сильные и слабые стороны работы педагогического коллектива и осуществить ее возможные улучшения. Такие как, получают ли родители полную информацию о целях, задачах в области обучения и воспитания детей разных возрастных групп, о режиме работы образовательного учреждения, питании, санитарно-гигиенических условиях и др.</w:t>
      </w:r>
    </w:p>
    <w:p w:rsidR="005D6FA6" w:rsidRPr="005D6FA6" w:rsidRDefault="005D6FA6" w:rsidP="005D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Результаты анкетирования по проблеме удовлетворенности родителей деятельностью ДОУ свидетельствуют о следующем:</w:t>
      </w:r>
    </w:p>
    <w:p w:rsidR="005D6FA6" w:rsidRPr="00CE306B" w:rsidRDefault="005D6FA6" w:rsidP="00CE3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  <w:r w:rsidR="00CE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</w:t>
      </w:r>
      <w:r w:rsidR="00CE306B"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удовлетворены </w:t>
      </w:r>
      <w:r w:rsidR="00CE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скорее удовлетворены </w:t>
      </w:r>
      <w:r w:rsidR="00CE306B"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предоставляемых образовательных услуг</w:t>
      </w:r>
      <w:r w:rsidRPr="005D6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06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r w:rsidRPr="00CE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CE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06B" w:rsidRPr="00CE30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означает, что ведется системная работа в этом направлении.</w:t>
      </w:r>
    </w:p>
    <w:p w:rsidR="00A06E8E" w:rsidRPr="005D6FA6" w:rsidRDefault="009A675A" w:rsidP="009A675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ответов родителей, принимавших участие в анкетировании, показал, что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5 % 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знакомы с ООП 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9A675A" w:rsidRDefault="005D6FA6" w:rsidP="005D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9A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99,2 % считают, что применяемые </w:t>
      </w:r>
      <w:r w:rsidR="009A675A">
        <w:rPr>
          <w:rFonts w:ascii="Arial" w:hAnsi="Arial" w:cs="Arial"/>
          <w:b/>
          <w:bCs/>
          <w:color w:val="019664"/>
          <w:sz w:val="20"/>
          <w:szCs w:val="20"/>
          <w:shd w:val="clear" w:color="auto" w:fill="FFFFFF"/>
        </w:rPr>
        <w:t xml:space="preserve">  </w:t>
      </w:r>
      <w:r w:rsidR="009A675A" w:rsidRPr="009A6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воспитателями формы, методы обучения и воспитания </w:t>
      </w:r>
      <w:r w:rsidR="009A6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способствуют </w:t>
      </w:r>
      <w:r w:rsidR="009A675A" w:rsidRPr="009A6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повышению качества образования</w:t>
      </w:r>
      <w:r w:rsidR="009A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75A" w:rsidRDefault="009A675A" w:rsidP="009A675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A6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96% респондентов отмечают, что в ДОУ организуются совместные мероприятия с участием родителей, детей и педагогов (праздники, соревнования, открытые занятия, выставки семейного творчества, проекты, благоустройство прогулочных участков и т.д.) и 97,6% являются их активными участниками.</w:t>
      </w:r>
    </w:p>
    <w:p w:rsidR="009A675A" w:rsidRDefault="009A675A" w:rsidP="009A6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Удовлетворены </w:t>
      </w:r>
      <w:r w:rsidR="00CE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обеспечением </w:t>
      </w:r>
      <w:r w:rsidR="00CE306B" w:rsidRPr="00CE30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необходимыми средствами, материалами, оборудованием для осуществления образовательного процесса</w:t>
      </w:r>
      <w:r w:rsidR="00CE306B" w:rsidRPr="00CE306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6,1 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родителей</w:t>
      </w:r>
      <w:r w:rsidR="00CE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удовлетворены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33,1 %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0,8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- выбрали ответ «нет».</w:t>
      </w:r>
    </w:p>
    <w:p w:rsidR="00BF6D4D" w:rsidRPr="005D6FA6" w:rsidRDefault="00BF6D4D" w:rsidP="00BF6D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Положительно или скорее положительно оценили доброжелательность и вежливость педагогов – 97 % респондентов.</w:t>
      </w:r>
    </w:p>
    <w:p w:rsidR="009A675A" w:rsidRPr="00CE306B" w:rsidRDefault="00CE306B" w:rsidP="009A675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E30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Родители (законные представители) отмечают, что территория ДОУ имеет привлекательный внешний вид, хорошо оборудованы места для прогулок – 94,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3 % опрошенных.</w:t>
      </w:r>
    </w:p>
    <w:p w:rsidR="00CE306B" w:rsidRDefault="00CE306B" w:rsidP="009A675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графиком работы учреждения – 92,7% респондентов.</w:t>
      </w:r>
    </w:p>
    <w:p w:rsidR="00BF6D4D" w:rsidRDefault="00BF6D4D" w:rsidP="009A675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95 % респондентов считают, что в ДОУ нет существенных проблем в деятельности и в организации ОД. Однако 5 %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</w:t>
      </w:r>
      <w:r w:rsidRPr="00CE30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одители (законные представители)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считают:</w:t>
      </w:r>
    </w:p>
    <w:p w:rsidR="00BF6D4D" w:rsidRDefault="00BF6D4D" w:rsidP="00E57E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 </w:t>
      </w:r>
      <w:r w:rsidRPr="00E57E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недостаточной </w:t>
      </w:r>
      <w:r w:rsidRPr="00E57ECB">
        <w:rPr>
          <w:rFonts w:ascii="Times New Roman" w:hAnsi="Times New Roman" w:cs="Times New Roman"/>
          <w:sz w:val="24"/>
          <w:szCs w:val="24"/>
        </w:rPr>
        <w:t>профессиональн</w:t>
      </w:r>
      <w:r w:rsidR="00E57ECB" w:rsidRPr="00E57ECB">
        <w:rPr>
          <w:rFonts w:ascii="Times New Roman" w:hAnsi="Times New Roman" w:cs="Times New Roman"/>
          <w:sz w:val="24"/>
          <w:szCs w:val="24"/>
        </w:rPr>
        <w:t>ую</w:t>
      </w:r>
      <w:r w:rsidRPr="00E57ECB">
        <w:rPr>
          <w:rFonts w:ascii="Times New Roman" w:hAnsi="Times New Roman" w:cs="Times New Roman"/>
          <w:sz w:val="24"/>
          <w:szCs w:val="24"/>
        </w:rPr>
        <w:t xml:space="preserve"> компетентность педагогов</w:t>
      </w:r>
      <w:r w:rsidR="00E57ECB">
        <w:rPr>
          <w:rFonts w:ascii="Times New Roman" w:hAnsi="Times New Roman" w:cs="Times New Roman"/>
          <w:sz w:val="24"/>
          <w:szCs w:val="24"/>
        </w:rPr>
        <w:t xml:space="preserve"> -5% (6чел);</w:t>
      </w:r>
    </w:p>
    <w:p w:rsidR="00E57ECB" w:rsidRDefault="00E57ECB" w:rsidP="00E57E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недостаточным качество образовательной работы -5% (6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E57ECB" w:rsidRPr="00E57ECB" w:rsidRDefault="00E57ECB" w:rsidP="00E5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низкая вовлеченность родителей </w:t>
      </w:r>
      <w:r w:rsidR="00C614B8">
        <w:rPr>
          <w:rFonts w:ascii="Times New Roman" w:hAnsi="Times New Roman" w:cs="Times New Roman"/>
          <w:sz w:val="24"/>
          <w:szCs w:val="24"/>
        </w:rPr>
        <w:t xml:space="preserve">в 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 xml:space="preserve">– 8% (10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5D6FA6" w:rsidRPr="005D6FA6" w:rsidRDefault="005D6FA6" w:rsidP="00CE306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 позволяет говорить об удовлетворенности большинств</w:t>
      </w:r>
      <w:r w:rsidR="00D2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условиями содержания и образования детей в дошкольном учреждении.</w:t>
      </w:r>
    </w:p>
    <w:p w:rsidR="005D6FA6" w:rsidRDefault="005D6FA6" w:rsidP="005D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Таким образом, исходя из результатов анализа, можно сделать следующий вывод: результаты удовлетворенности родителей образовательными услугами предоставляемыми детским садом следует считать позитивными.</w:t>
      </w:r>
      <w:r w:rsidR="00CE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306B" w:rsidRPr="005D6FA6" w:rsidRDefault="00CE306B" w:rsidP="005D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ECB" w:rsidRDefault="00E57ECB" w:rsidP="005D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Рекомендации.</w:t>
      </w:r>
      <w:bookmarkStart w:id="0" w:name="_GoBack"/>
      <w:bookmarkEnd w:id="0"/>
    </w:p>
    <w:p w:rsidR="005D6FA6" w:rsidRPr="005D6FA6" w:rsidRDefault="00E57ECB" w:rsidP="00C61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C614B8" w:rsidRPr="00C61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едагогам:</w:t>
      </w:r>
    </w:p>
    <w:p w:rsidR="00E57ECB" w:rsidRPr="00E57ECB" w:rsidRDefault="00C614B8" w:rsidP="00C6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57ECB"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продолжить выстраивать диалог </w:t>
      </w:r>
      <w:r w:rsidR="00E57ECB" w:rsidRPr="00E57E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детского сада и семьи, основываясь на сотрудничестве содружества и взаимопомощи,</w:t>
      </w:r>
    </w:p>
    <w:p w:rsidR="00C614B8" w:rsidRPr="00C614B8" w:rsidRDefault="00E57ECB" w:rsidP="00C6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E57E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внедрять наиболее эффективные формы взаимодействия с семьями обучающихся с учетом</w:t>
      </w:r>
      <w:r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57E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выявленного мнения родителей;</w:t>
      </w:r>
    </w:p>
    <w:p w:rsidR="00E57ECB" w:rsidRPr="00E57ECB" w:rsidRDefault="00C614B8" w:rsidP="00C6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E57ECB" w:rsidRPr="00E57E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активнее использовать новые технологии, учитывая</w:t>
      </w:r>
      <w:r w:rsidR="00E57ECB"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57ECB" w:rsidRPr="00E57E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социальные</w:t>
      </w:r>
      <w:r w:rsidR="00E57ECB"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57ECB" w:rsidRPr="00E57E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задачи, интересы,</w:t>
      </w:r>
    </w:p>
    <w:p w:rsidR="00E57ECB" w:rsidRPr="00C614B8" w:rsidRDefault="00C614B8" w:rsidP="00C6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нужды и потребности родителей;</w:t>
      </w:r>
    </w:p>
    <w:p w:rsidR="00C614B8" w:rsidRPr="00C614B8" w:rsidRDefault="00C614B8" w:rsidP="00C6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6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открытость и доступность </w:t>
      </w:r>
      <w:r w:rsidRPr="00C614B8">
        <w:rPr>
          <w:rFonts w:ascii="Times New Roman" w:hAnsi="Times New Roman" w:cs="Times New Roman"/>
          <w:sz w:val="24"/>
          <w:szCs w:val="24"/>
        </w:rPr>
        <w:t>образовательного процесса как в очном формате, так и с использованием</w:t>
      </w:r>
      <w:r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интерактивных форм работы с родительской общественностью.</w:t>
      </w:r>
    </w:p>
    <w:p w:rsidR="00C614B8" w:rsidRPr="00C614B8" w:rsidRDefault="00C614B8" w:rsidP="00C6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14B8" w:rsidRPr="00C614B8" w:rsidRDefault="00C614B8" w:rsidP="00C6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Старшему воспитателю:</w:t>
      </w:r>
    </w:p>
    <w:p w:rsidR="00C614B8" w:rsidRPr="00C614B8" w:rsidRDefault="00C614B8" w:rsidP="00C6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продолжать обновление образовательной среды ДОО современным оборудованием, пособиями, методической литературой и дидактическими материалами;</w:t>
      </w:r>
    </w:p>
    <w:p w:rsidR="00C614B8" w:rsidRPr="00C614B8" w:rsidRDefault="00C614B8" w:rsidP="00C6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14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продолжить деятельность по повышению уровня профессиональной подготовки педагогов.</w:t>
      </w:r>
    </w:p>
    <w:p w:rsidR="00C614B8" w:rsidRPr="00C614B8" w:rsidRDefault="00C614B8" w:rsidP="00C614B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614B8" w:rsidRPr="00E57ECB" w:rsidRDefault="00C614B8" w:rsidP="00E5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D6FA6" w:rsidRPr="005D6FA6" w:rsidRDefault="005D6FA6" w:rsidP="005D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Рекомендации родителям.</w:t>
      </w:r>
    </w:p>
    <w:p w:rsidR="005D6FA6" w:rsidRPr="005D6FA6" w:rsidRDefault="005D6FA6" w:rsidP="005D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 целью создания единого образовательного пространства ДОУ и семьи принимать уч</w:t>
      </w:r>
      <w:r w:rsidR="0057492E" w:rsidRPr="005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астие в совместных мероприятиях </w:t>
      </w:r>
      <w:r w:rsidRPr="005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организованными ДОУ как в традиционной, так и интерактивной форме (тренинги, мастер-классы, практикумы).  </w:t>
      </w:r>
    </w:p>
    <w:p w:rsidR="005D6FA6" w:rsidRPr="005D6FA6" w:rsidRDefault="005D6FA6" w:rsidP="005D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Проявлять активную позицию в вопросах развития и воспитания своих детей, принимая участие в родительских собраниях, совместной трудовой деятельности. Использовать сайт с целью </w:t>
      </w:r>
      <w:r w:rsidRPr="00574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получения информации о воспитании и развитии детей, рекомендаций по сохранению здоровья, питанию, как </w:t>
      </w:r>
      <w:r w:rsidRPr="005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обратной связи, вносить предложения по совершенствованию условий реализации основной общеобразовательной программы дошкольного образования.</w:t>
      </w:r>
    </w:p>
    <w:p w:rsidR="005D6FA6" w:rsidRPr="005D6FA6" w:rsidRDefault="005D6FA6" w:rsidP="005D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FA6" w:rsidRPr="005D6FA6" w:rsidRDefault="005D6FA6" w:rsidP="005D6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имеющихся данн</w:t>
      </w:r>
      <w:r w:rsidR="005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ых, можно уверенно заявить, что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детей удовлетворяет деятельность учреждения.</w:t>
      </w:r>
    </w:p>
    <w:p w:rsidR="0057492E" w:rsidRDefault="005D6FA6" w:rsidP="005D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5D6FA6" w:rsidRPr="005D6FA6" w:rsidRDefault="005D6FA6" w:rsidP="005D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5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воспитатель</w:t>
      </w: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</w:t>
      </w:r>
      <w:r w:rsidR="005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</w:t>
      </w:r>
      <w:proofErr w:type="spellStart"/>
      <w:r w:rsidR="005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Н.В.Мамаева</w:t>
      </w:r>
      <w:proofErr w:type="spellEnd"/>
    </w:p>
    <w:p w:rsidR="005D6FA6" w:rsidRPr="005D6FA6" w:rsidRDefault="005D6FA6" w:rsidP="005D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5D6FA6" w:rsidRPr="005D6FA6" w:rsidRDefault="005D6FA6" w:rsidP="005D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5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22.05.23г</w:t>
      </w:r>
    </w:p>
    <w:p w:rsidR="00B2481F" w:rsidRDefault="00B2481F"/>
    <w:sectPr w:rsidR="00B2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4B9"/>
    <w:multiLevelType w:val="multilevel"/>
    <w:tmpl w:val="745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F"/>
    <w:rsid w:val="002A16C6"/>
    <w:rsid w:val="0057492E"/>
    <w:rsid w:val="005D6FA6"/>
    <w:rsid w:val="009A675A"/>
    <w:rsid w:val="00A06E8E"/>
    <w:rsid w:val="00B2481F"/>
    <w:rsid w:val="00BA7DAF"/>
    <w:rsid w:val="00BF6D4D"/>
    <w:rsid w:val="00C614B8"/>
    <w:rsid w:val="00CE306B"/>
    <w:rsid w:val="00D27EA4"/>
    <w:rsid w:val="00E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3F32-7245-491C-B825-AD5C8640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D6FA6"/>
  </w:style>
  <w:style w:type="character" w:customStyle="1" w:styleId="c0">
    <w:name w:val="c0"/>
    <w:basedOn w:val="a0"/>
    <w:rsid w:val="005D6FA6"/>
  </w:style>
  <w:style w:type="paragraph" w:customStyle="1" w:styleId="c1">
    <w:name w:val="c1"/>
    <w:basedOn w:val="a"/>
    <w:rsid w:val="005D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D6FA6"/>
  </w:style>
  <w:style w:type="character" w:customStyle="1" w:styleId="c16">
    <w:name w:val="c16"/>
    <w:basedOn w:val="a0"/>
    <w:rsid w:val="005D6FA6"/>
  </w:style>
  <w:style w:type="character" w:customStyle="1" w:styleId="c24">
    <w:name w:val="c24"/>
    <w:basedOn w:val="a0"/>
    <w:rsid w:val="005D6FA6"/>
  </w:style>
  <w:style w:type="character" w:customStyle="1" w:styleId="c5">
    <w:name w:val="c5"/>
    <w:basedOn w:val="a0"/>
    <w:rsid w:val="005D6FA6"/>
  </w:style>
  <w:style w:type="paragraph" w:customStyle="1" w:styleId="c13">
    <w:name w:val="c13"/>
    <w:basedOn w:val="a"/>
    <w:rsid w:val="005D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D6FA6"/>
  </w:style>
  <w:style w:type="paragraph" w:customStyle="1" w:styleId="c22">
    <w:name w:val="c22"/>
    <w:basedOn w:val="a"/>
    <w:rsid w:val="005D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694</Words>
  <Characters>4556</Characters>
  <Application>Microsoft Office Word</Application>
  <DocSecurity>0</DocSecurity>
  <Lines>99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</dc:creator>
  <cp:keywords/>
  <dc:description/>
  <cp:lastModifiedBy>калинка</cp:lastModifiedBy>
  <cp:revision>4</cp:revision>
  <dcterms:created xsi:type="dcterms:W3CDTF">2023-05-26T03:29:00Z</dcterms:created>
  <dcterms:modified xsi:type="dcterms:W3CDTF">2023-06-02T10:54:00Z</dcterms:modified>
</cp:coreProperties>
</file>